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3A50F" w14:textId="77777777" w:rsidR="00757E76" w:rsidRDefault="00757E76" w:rsidP="00757E76">
      <w:pPr>
        <w:pStyle w:val="p1"/>
      </w:pPr>
      <w:r>
        <w:rPr>
          <w:rStyle w:val="apple-tab-span"/>
        </w:rPr>
        <w:tab/>
      </w:r>
      <w:r>
        <w:rPr>
          <w:rStyle w:val="apple-tab-span"/>
        </w:rPr>
        <w:tab/>
      </w:r>
      <w:r>
        <w:rPr>
          <w:rStyle w:val="apple-tab-span"/>
        </w:rPr>
        <w:tab/>
      </w:r>
      <w:r>
        <w:rPr>
          <w:rStyle w:val="apple-tab-span"/>
        </w:rPr>
        <w:tab/>
      </w:r>
    </w:p>
    <w:p w14:paraId="5F10086A" w14:textId="77777777" w:rsidR="00757E76" w:rsidRDefault="00757E76" w:rsidP="00757E76">
      <w:pPr>
        <w:pStyle w:val="p2"/>
      </w:pPr>
      <w:r>
        <w:t xml:space="preserve">Richtlijnen te melden aan alle inspirerende Clubvoorzitters en hun </w:t>
      </w:r>
      <w:proofErr w:type="gramStart"/>
      <w:r>
        <w:t>bestuur :</w:t>
      </w:r>
      <w:proofErr w:type="gramEnd"/>
    </w:p>
    <w:p w14:paraId="051FADCB" w14:textId="77777777" w:rsidR="00757E76" w:rsidRDefault="00757E76" w:rsidP="00757E76">
      <w:pPr>
        <w:pStyle w:val="p2"/>
      </w:pPr>
    </w:p>
    <w:p w14:paraId="2B5AEBB6" w14:textId="77777777" w:rsidR="00757E76" w:rsidRDefault="00757E76" w:rsidP="00757E76">
      <w:pPr>
        <w:pStyle w:val="p2"/>
      </w:pPr>
    </w:p>
    <w:p w14:paraId="5A1169FA" w14:textId="77777777" w:rsidR="00757E76" w:rsidRDefault="00757E76" w:rsidP="00757E76">
      <w:pPr>
        <w:pStyle w:val="p2"/>
        <w:numPr>
          <w:ilvl w:val="0"/>
          <w:numId w:val="1"/>
        </w:numPr>
      </w:pPr>
      <w:r>
        <w:t>* De clubbesturen zouden tegen 31 juli 2018 hun objectieven moeten invullen in Rotary Club Centr</w:t>
      </w:r>
      <w:r>
        <w:t>al.</w:t>
      </w:r>
    </w:p>
    <w:p w14:paraId="691B72E3" w14:textId="77777777" w:rsidR="00757E76" w:rsidRPr="00757E76" w:rsidRDefault="00757E76" w:rsidP="00757E76">
      <w:pPr>
        <w:pStyle w:val="p2"/>
        <w:numPr>
          <w:ilvl w:val="0"/>
          <w:numId w:val="1"/>
        </w:numPr>
      </w:pPr>
      <w:r>
        <w:t>* De ingevulde vragenlijst van DG dient minstens 1 maand voor het bezoek aan de districtssecretaris te worden gemaild.</w:t>
      </w:r>
    </w:p>
    <w:p w14:paraId="5D134ADA" w14:textId="77777777" w:rsidR="00757E76" w:rsidRDefault="00757E76" w:rsidP="00757E76">
      <w:pPr>
        <w:pStyle w:val="p2"/>
        <w:numPr>
          <w:ilvl w:val="0"/>
          <w:numId w:val="1"/>
        </w:numPr>
      </w:pPr>
      <w:r>
        <w:t>* Het bezoek van de DG begint 1,5 uur voor het begin van de statutaire vergadering.</w:t>
      </w:r>
    </w:p>
    <w:p w14:paraId="482B659C" w14:textId="77777777" w:rsidR="00757E76" w:rsidRDefault="00757E76" w:rsidP="00757E76">
      <w:pPr>
        <w:pStyle w:val="p2"/>
        <w:numPr>
          <w:ilvl w:val="0"/>
          <w:numId w:val="1"/>
        </w:numPr>
      </w:pPr>
      <w:r>
        <w:t>* Gelieve het juiste begin uur van het bezoek evenals de juiste locatie duidelijk op voorhand af te spreken, en meldt de parkingfaciliteiten en mobiliteitsproblemen.</w:t>
      </w:r>
    </w:p>
    <w:p w14:paraId="43E5F866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Het eerste kwartier is een onderhoud voorzien met de AG en de voorzitter, daarna komen de </w:t>
      </w:r>
      <w:r>
        <w:t>andere leden van het bestuur er</w:t>
      </w:r>
      <w:bookmarkStart w:id="0" w:name="_GoBack"/>
      <w:bookmarkEnd w:id="0"/>
      <w:r>
        <w:t>bij.</w:t>
      </w:r>
    </w:p>
    <w:p w14:paraId="68773C04" w14:textId="77777777" w:rsidR="00757E76" w:rsidRDefault="00757E76" w:rsidP="00757E76">
      <w:pPr>
        <w:pStyle w:val="p2"/>
        <w:numPr>
          <w:ilvl w:val="0"/>
          <w:numId w:val="1"/>
        </w:numPr>
      </w:pPr>
      <w:r>
        <w:t>* De AG bezoekt de club minstens 2 weken voor het bezoek van de DG ter voorbereiding; op voorhand af te spreken tussen de AG en de clubvoorzitter.</w:t>
      </w:r>
    </w:p>
    <w:p w14:paraId="414652EC" w14:textId="77777777" w:rsidR="00757E76" w:rsidRDefault="00757E76" w:rsidP="00757E76">
      <w:pPr>
        <w:pStyle w:val="p2"/>
        <w:numPr>
          <w:ilvl w:val="0"/>
          <w:numId w:val="1"/>
        </w:numPr>
      </w:pPr>
      <w:r>
        <w:t>* Mochten er voor het bezoek van de DG speciale vragen zijn of te bespreken onderwerpen, dan liefst via de AG aan de districtssecretaris overmaken minstens 2 weken voor het bezoek van de DG.</w:t>
      </w:r>
    </w:p>
    <w:p w14:paraId="41E81009" w14:textId="77777777" w:rsidR="00757E76" w:rsidRDefault="00757E76" w:rsidP="00757E76">
      <w:pPr>
        <w:pStyle w:val="p2"/>
        <w:numPr>
          <w:ilvl w:val="0"/>
          <w:numId w:val="1"/>
        </w:numPr>
      </w:pPr>
      <w:r>
        <w:t>* De DG vraagt ongeveer 15 minuten spreektijd.</w:t>
      </w:r>
    </w:p>
    <w:p w14:paraId="7EBBFD1C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Tijdens het bezoek wordt door de DG een </w:t>
      </w:r>
      <w:proofErr w:type="spellStart"/>
      <w:r>
        <w:t>fanion</w:t>
      </w:r>
      <w:proofErr w:type="spellEnd"/>
      <w:r>
        <w:t xml:space="preserve"> met het jaarthema overhandigd aan de voorzitter tegen de ontvangst van een club </w:t>
      </w:r>
      <w:proofErr w:type="spellStart"/>
      <w:r>
        <w:t>fanion</w:t>
      </w:r>
      <w:proofErr w:type="spellEnd"/>
      <w:r>
        <w:t xml:space="preserve"> met de handtekeningen van alle clubleden op de achterkant.</w:t>
      </w:r>
    </w:p>
    <w:p w14:paraId="0CEA2531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Opnames van nieuwe leden en overhandigen van PHF zijn welkom, maar op voorhand melden </w:t>
      </w:r>
      <w:proofErr w:type="spellStart"/>
      <w:r>
        <w:t>aub</w:t>
      </w:r>
      <w:proofErr w:type="spellEnd"/>
      <w:r>
        <w:t>.</w:t>
      </w:r>
    </w:p>
    <w:p w14:paraId="0DA192C2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De echtgenote van de DG, </w:t>
      </w:r>
      <w:proofErr w:type="spellStart"/>
      <w:r>
        <w:t>Lucile</w:t>
      </w:r>
      <w:proofErr w:type="spellEnd"/>
      <w:r>
        <w:t xml:space="preserve"> </w:t>
      </w:r>
      <w:proofErr w:type="gramStart"/>
      <w:r>
        <w:t>die  eveneens</w:t>
      </w:r>
      <w:proofErr w:type="gramEnd"/>
      <w:r>
        <w:t xml:space="preserve"> Rotariër is, kan de DG vergezellen op vraag van de club of op initiatief van de DG.</w:t>
      </w:r>
    </w:p>
    <w:p w14:paraId="0A87DAAC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Tijdens de receptie drinkt de DG alleen plat water, zo ook zijn echtgenote </w:t>
      </w:r>
      <w:proofErr w:type="spellStart"/>
      <w:r>
        <w:t>Lucile</w:t>
      </w:r>
      <w:proofErr w:type="spellEnd"/>
      <w:r>
        <w:t>.</w:t>
      </w:r>
    </w:p>
    <w:p w14:paraId="18DCA2D2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Tijdens de maaltijd zal de DG slechts </w:t>
      </w:r>
      <w:r>
        <w:rPr>
          <w:rStyle w:val="s1"/>
        </w:rPr>
        <w:t>een</w:t>
      </w:r>
      <w:r>
        <w:t xml:space="preserve"> glas rode wijn drinken en voor de rest plat water, evenzo zijn echtgenote </w:t>
      </w:r>
      <w:proofErr w:type="spellStart"/>
      <w:r>
        <w:t>Lucile</w:t>
      </w:r>
      <w:proofErr w:type="spellEnd"/>
      <w:r>
        <w:t>.</w:t>
      </w:r>
    </w:p>
    <w:p w14:paraId="635F1DD1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De echtgenote van de DG, </w:t>
      </w:r>
      <w:proofErr w:type="spellStart"/>
      <w:r>
        <w:t>Lucile</w:t>
      </w:r>
      <w:proofErr w:type="spellEnd"/>
      <w:r>
        <w:t xml:space="preserve">, mag </w:t>
      </w:r>
      <w:proofErr w:type="gramStart"/>
      <w:r>
        <w:t>GEEN</w:t>
      </w:r>
      <w:proofErr w:type="gramEnd"/>
      <w:r>
        <w:t xml:space="preserve"> gluten eten, gelieve de restauranthouder er op voorhand van te verwittigen aub.</w:t>
      </w:r>
    </w:p>
    <w:p w14:paraId="5307B85C" w14:textId="77777777" w:rsidR="00757E76" w:rsidRDefault="00757E76" w:rsidP="00757E76">
      <w:pPr>
        <w:pStyle w:val="p2"/>
        <w:numPr>
          <w:ilvl w:val="0"/>
          <w:numId w:val="1"/>
        </w:numPr>
      </w:pPr>
      <w:r>
        <w:t>* De clubvoorzitter draagt zijn voorzittersketting bij het bezoek.</w:t>
      </w:r>
    </w:p>
    <w:p w14:paraId="6A388EAA" w14:textId="77777777" w:rsidR="00757E76" w:rsidRDefault="00757E76" w:rsidP="00757E76">
      <w:pPr>
        <w:pStyle w:val="p2"/>
        <w:numPr>
          <w:ilvl w:val="0"/>
          <w:numId w:val="1"/>
        </w:numPr>
      </w:pPr>
      <w:r>
        <w:t>* In principe is er bij het bezoek van de DG geen externe spreker.</w:t>
      </w:r>
    </w:p>
    <w:p w14:paraId="16C60985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Het uitnodigen van de </w:t>
      </w:r>
      <w:proofErr w:type="spellStart"/>
      <w:r>
        <w:t>Rotaractclub</w:t>
      </w:r>
      <w:proofErr w:type="spellEnd"/>
      <w:r>
        <w:t xml:space="preserve"> bij het bezoek van de DG wordt aanbevolen.</w:t>
      </w:r>
    </w:p>
    <w:p w14:paraId="4667ED29" w14:textId="77777777" w:rsidR="00757E76" w:rsidRDefault="00757E76" w:rsidP="00757E76">
      <w:pPr>
        <w:pStyle w:val="p2"/>
        <w:numPr>
          <w:ilvl w:val="0"/>
          <w:numId w:val="1"/>
        </w:numPr>
      </w:pPr>
      <w:r>
        <w:t>* Het uitnodigen van de partners wordt eveneens sterk aanbevolen.</w:t>
      </w:r>
    </w:p>
    <w:p w14:paraId="1C02206E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Gelieve tijdens het bezoek van de DG zowel aan het oudste als aan het jongste lid </w:t>
      </w:r>
      <w:proofErr w:type="gramStart"/>
      <w:r>
        <w:t>( op</w:t>
      </w:r>
      <w:proofErr w:type="gramEnd"/>
      <w:r>
        <w:t xml:space="preserve"> het gebied van lidmaatschap ) van de club het woord te geven gedurende 5 minuten om  hun motivatie mede te delen waarom ze lid zijn geworden en waarom ze het blijven.</w:t>
      </w:r>
    </w:p>
    <w:p w14:paraId="18A2C9F8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Maak van het bezoek van de DG </w:t>
      </w:r>
      <w:proofErr w:type="spellStart"/>
      <w:r>
        <w:t>aub</w:t>
      </w:r>
      <w:proofErr w:type="spellEnd"/>
      <w:r>
        <w:t xml:space="preserve"> een </w:t>
      </w:r>
      <w:proofErr w:type="gramStart"/>
      <w:r>
        <w:t>feestvergadering ,</w:t>
      </w:r>
      <w:proofErr w:type="gramEnd"/>
      <w:r>
        <w:t xml:space="preserve">  neem voldoende  foto’s en maak deze achteraf over aan de DG.</w:t>
      </w:r>
    </w:p>
    <w:p w14:paraId="382AF6CD" w14:textId="77777777" w:rsidR="00757E76" w:rsidRDefault="00757E76" w:rsidP="00757E76">
      <w:pPr>
        <w:pStyle w:val="p2"/>
        <w:numPr>
          <w:ilvl w:val="0"/>
          <w:numId w:val="1"/>
        </w:numPr>
      </w:pPr>
      <w:r>
        <w:t>* De reeds afgesproken datum van het bezoek van de DG zal na 01 juli 2018 niet meer worden gewijzigd, behoudens uitzonderlijke omstandigheden.</w:t>
      </w:r>
    </w:p>
    <w:p w14:paraId="634AE9CB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Gelieve </w:t>
      </w:r>
      <w:proofErr w:type="gramStart"/>
      <w:r>
        <w:t>er voor</w:t>
      </w:r>
      <w:proofErr w:type="gramEnd"/>
      <w:r>
        <w:t xml:space="preserve"> te zorgen dat alle clubgegevens voor het bezoek juist staan vermeld in Harmony.</w:t>
      </w:r>
    </w:p>
    <w:p w14:paraId="4BF7E9FC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Zo vlug mogelijk melden als de club </w:t>
      </w:r>
      <w:proofErr w:type="gramStart"/>
      <w:r>
        <w:t>een  aanwezigheid</w:t>
      </w:r>
      <w:proofErr w:type="gramEnd"/>
      <w:r>
        <w:t xml:space="preserve">  van de DG verwacht op feestelijkheden, verjaardagen, sociale acties, </w:t>
      </w:r>
      <w:proofErr w:type="spellStart"/>
      <w:r>
        <w:t>enz</w:t>
      </w:r>
      <w:proofErr w:type="spellEnd"/>
      <w:r>
        <w:t>…</w:t>
      </w:r>
    </w:p>
    <w:p w14:paraId="00D84F34" w14:textId="77777777" w:rsidR="00757E76" w:rsidRDefault="00757E76" w:rsidP="00757E76">
      <w:pPr>
        <w:pStyle w:val="p2"/>
        <w:numPr>
          <w:ilvl w:val="0"/>
          <w:numId w:val="1"/>
        </w:numPr>
      </w:pPr>
      <w:r>
        <w:t>* Het zou mooi zijn mochten alle leden van de club zich tegen 31 juli 2018 persoonlijk hebben aangemeld op My Rotary.</w:t>
      </w:r>
    </w:p>
    <w:p w14:paraId="05632B87" w14:textId="77777777" w:rsidR="00757E76" w:rsidRDefault="00757E76" w:rsidP="00757E76">
      <w:pPr>
        <w:pStyle w:val="p2"/>
        <w:numPr>
          <w:ilvl w:val="0"/>
          <w:numId w:val="1"/>
        </w:numPr>
      </w:pPr>
      <w:r>
        <w:t>* Hopelijk hebben alle clubs tegen 1 juli 2018 een actieve facebookpagina.</w:t>
      </w:r>
    </w:p>
    <w:p w14:paraId="48897EE9" w14:textId="77777777" w:rsidR="00757E76" w:rsidRDefault="00757E76" w:rsidP="00757E76">
      <w:pPr>
        <w:pStyle w:val="p2"/>
        <w:numPr>
          <w:ilvl w:val="0"/>
          <w:numId w:val="1"/>
        </w:numPr>
      </w:pPr>
      <w:r>
        <w:lastRenderedPageBreak/>
        <w:t xml:space="preserve">* Alle clubs zouden in hun zoektocht naar nieuwe leden, waaronder zeker dames en jonge </w:t>
      </w:r>
      <w:proofErr w:type="gramStart"/>
      <w:r>
        <w:t>professionelen,  in</w:t>
      </w:r>
      <w:proofErr w:type="gramEnd"/>
      <w:r>
        <w:t xml:space="preserve"> de loop van het Rotaryjaar minstens 2 infovergaderingen voor potentiële nieuwe leden dienen te organiseren, bijvoorbeeld in september en februari, en BE THE INSPIRATION.</w:t>
      </w:r>
    </w:p>
    <w:p w14:paraId="5DD67DB4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Denk </w:t>
      </w:r>
      <w:proofErr w:type="gramStart"/>
      <w:r>
        <w:t>er aan</w:t>
      </w:r>
      <w:proofErr w:type="gramEnd"/>
      <w:r>
        <w:t xml:space="preserve"> dat “de cheque voor de Gouverneur”, zijnde de jaarlijkse storting van de club aan onze Rotary Foundation, in principe 100 dollar per lid zou moeten bedragen, en liefst 2 weken voor het bezoek van de DG wordt overgeschreven op de districtsrekening van de Rotary Foundation.</w:t>
      </w:r>
    </w:p>
    <w:p w14:paraId="08A140CE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Stimuleer in jullie clubs dat de leden “Rotary Foundation </w:t>
      </w:r>
      <w:proofErr w:type="spellStart"/>
      <w:r>
        <w:t>Sustaining</w:t>
      </w:r>
      <w:proofErr w:type="spellEnd"/>
      <w:r>
        <w:t xml:space="preserve"> Member” zouden worden door elke jaar persoonlijk 100 dollar, zijnde slechts 1,61 euro per week of 0,23 eurocent per </w:t>
      </w:r>
      <w:proofErr w:type="gramStart"/>
      <w:r>
        <w:t>dag,  te</w:t>
      </w:r>
      <w:proofErr w:type="gramEnd"/>
      <w:r>
        <w:t xml:space="preserve"> storten aan de Rotary Foundation, zijnde de actie “EREY”, Every Rotarian Every </w:t>
      </w:r>
      <w:proofErr w:type="spellStart"/>
      <w:r>
        <w:t>Year</w:t>
      </w:r>
      <w:proofErr w:type="spellEnd"/>
      <w:r>
        <w:t>, en dit eveneens op de districtsrekening van de Rotary Foundation.</w:t>
      </w:r>
    </w:p>
    <w:p w14:paraId="2D3FCD38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Voor de penningmeesters van de </w:t>
      </w:r>
      <w:proofErr w:type="gramStart"/>
      <w:r>
        <w:t>club :</w:t>
      </w:r>
      <w:proofErr w:type="gramEnd"/>
      <w:r>
        <w:t xml:space="preserve"> betaal de districtsbijdragen, de bijdragen aan Rotary International en de facturen van RBS tijdig </w:t>
      </w:r>
      <w:proofErr w:type="spellStart"/>
      <w:r>
        <w:t>aub</w:t>
      </w:r>
      <w:proofErr w:type="spellEnd"/>
      <w:r>
        <w:t>; degenen die moeten rappels sturen zijn ook maar vrijwilligers.</w:t>
      </w:r>
    </w:p>
    <w:p w14:paraId="03B0A188" w14:textId="77777777" w:rsidR="00757E76" w:rsidRDefault="00757E76" w:rsidP="00757E76">
      <w:pPr>
        <w:pStyle w:val="p2"/>
        <w:numPr>
          <w:ilvl w:val="0"/>
          <w:numId w:val="1"/>
        </w:numPr>
      </w:pPr>
      <w:r>
        <w:t>* Indien er in een club interne problemen zijn, los ze tijdig op en laat ze niet uit de hand lopen.</w:t>
      </w:r>
    </w:p>
    <w:p w14:paraId="2A319D1F" w14:textId="77777777" w:rsidR="00757E76" w:rsidRDefault="00757E76" w:rsidP="00757E76">
      <w:pPr>
        <w:pStyle w:val="p2"/>
        <w:numPr>
          <w:ilvl w:val="0"/>
          <w:numId w:val="1"/>
        </w:numPr>
      </w:pPr>
      <w:r>
        <w:t>* Doe beroep op de verantwoordelijken van het district om een Rotary-onderwerp te komen toelichten.</w:t>
      </w:r>
    </w:p>
    <w:p w14:paraId="4C658960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Alvorens een aanvraag in te dienen voor Grants of Studiebeurzen of …. </w:t>
      </w:r>
      <w:proofErr w:type="gramStart"/>
      <w:r>
        <w:t>raadpleeg</w:t>
      </w:r>
      <w:proofErr w:type="gramEnd"/>
      <w:r>
        <w:t xml:space="preserve"> op  de verantwoordelijken van de betreffende districtscommissie om ontgoochelingen zoveel mogelijk te vermijden.</w:t>
      </w:r>
    </w:p>
    <w:p w14:paraId="6E53FCEB" w14:textId="77777777" w:rsidR="00757E76" w:rsidRDefault="00757E76" w:rsidP="00757E76">
      <w:pPr>
        <w:pStyle w:val="p2"/>
        <w:numPr>
          <w:ilvl w:val="0"/>
          <w:numId w:val="1"/>
        </w:numPr>
      </w:pPr>
      <w:r>
        <w:t>* Maak tijdig gebruik van Harmony om alle clubevenementen aan te kondigen.</w:t>
      </w:r>
    </w:p>
    <w:p w14:paraId="271AA36E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Maak gebruik van het wereldwijde netwerk van Rotary en ga compenseren in buurclubs of op reis of op vakantie, neem een club </w:t>
      </w:r>
      <w:proofErr w:type="spellStart"/>
      <w:r>
        <w:t>fanion</w:t>
      </w:r>
      <w:proofErr w:type="spellEnd"/>
      <w:r>
        <w:t xml:space="preserve"> mee; je wordt er steeds als vriend verwelkomd en vertel er daarna over in je eigen club.</w:t>
      </w:r>
    </w:p>
    <w:p w14:paraId="43FC87B4" w14:textId="77777777" w:rsidR="00757E76" w:rsidRDefault="00757E76" w:rsidP="00757E76">
      <w:pPr>
        <w:pStyle w:val="p2"/>
        <w:numPr>
          <w:ilvl w:val="0"/>
          <w:numId w:val="1"/>
        </w:numPr>
      </w:pPr>
      <w:r>
        <w:t>* Bespreek in de club regelmatig de maandbrief van de DG en een of meerdere artikels uit Rotarycontact.</w:t>
      </w:r>
    </w:p>
    <w:p w14:paraId="49EEEEF0" w14:textId="77777777" w:rsidR="00757E76" w:rsidRDefault="00757E76" w:rsidP="00757E76">
      <w:pPr>
        <w:pStyle w:val="p2"/>
        <w:numPr>
          <w:ilvl w:val="0"/>
          <w:numId w:val="1"/>
        </w:numPr>
      </w:pPr>
      <w:r>
        <w:t xml:space="preserve">* En tot </w:t>
      </w:r>
      <w:proofErr w:type="gramStart"/>
      <w:r>
        <w:t>slot :</w:t>
      </w:r>
      <w:proofErr w:type="gramEnd"/>
      <w:r>
        <w:t xml:space="preserve"> maak er een succesvol jaar van, “BE THE INSPIRATION”,  en “Keep </w:t>
      </w:r>
      <w:proofErr w:type="spellStart"/>
      <w:r>
        <w:t>it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funny</w:t>
      </w:r>
      <w:proofErr w:type="spellEnd"/>
      <w:r>
        <w:t>”.</w:t>
      </w:r>
    </w:p>
    <w:p w14:paraId="6E515243" w14:textId="77777777" w:rsidR="00757E76" w:rsidRDefault="00757E76" w:rsidP="00757E76">
      <w:pPr>
        <w:pStyle w:val="p3"/>
      </w:pPr>
    </w:p>
    <w:p w14:paraId="40CDD5D1" w14:textId="77777777" w:rsidR="00757E76" w:rsidRDefault="00757E76" w:rsidP="00757E76">
      <w:pPr>
        <w:pStyle w:val="p4"/>
        <w:rPr>
          <w:rFonts w:cs="Times New Roman"/>
        </w:rPr>
      </w:pPr>
      <w:r>
        <w:rPr>
          <w:rFonts w:cs="Times New Roman"/>
        </w:rPr>
        <w:t>Marc Bosmans</w:t>
      </w:r>
    </w:p>
    <w:p w14:paraId="339087F8" w14:textId="77777777" w:rsidR="00757E76" w:rsidRDefault="00757E76" w:rsidP="00757E76">
      <w:pPr>
        <w:pStyle w:val="p5"/>
        <w:rPr>
          <w:rFonts w:cs="Times New Roman"/>
        </w:rPr>
      </w:pPr>
      <w:r>
        <w:rPr>
          <w:rStyle w:val="apple-converted-space"/>
          <w:rFonts w:cs="Times New Roman"/>
        </w:rPr>
        <w:t> </w:t>
      </w:r>
    </w:p>
    <w:p w14:paraId="4ABD1527" w14:textId="77777777" w:rsidR="00757E76" w:rsidRDefault="00757E76" w:rsidP="00757E76">
      <w:pPr>
        <w:pStyle w:val="p4"/>
        <w:rPr>
          <w:rFonts w:cs="Times New Roman"/>
        </w:rPr>
      </w:pPr>
      <w:r>
        <w:rPr>
          <w:rFonts w:cs="Times New Roman"/>
        </w:rPr>
        <w:t>D2170 – DG 2018-2019</w:t>
      </w:r>
    </w:p>
    <w:p w14:paraId="52E14DC3" w14:textId="77777777" w:rsidR="00757E76" w:rsidRDefault="00757E76" w:rsidP="00757E76">
      <w:pPr>
        <w:pStyle w:val="p6"/>
      </w:pPr>
    </w:p>
    <w:p w14:paraId="28710E74" w14:textId="77777777" w:rsidR="00C16F2C" w:rsidRDefault="00757E76"/>
    <w:sectPr w:rsidR="00C16F2C" w:rsidSect="00465F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664A8"/>
    <w:multiLevelType w:val="hybridMultilevel"/>
    <w:tmpl w:val="7F1AA3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76"/>
    <w:rsid w:val="00465F0E"/>
    <w:rsid w:val="006F1AF4"/>
    <w:rsid w:val="007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A1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757E76"/>
    <w:pPr>
      <w:spacing w:before="75" w:after="75"/>
    </w:pPr>
    <w:rPr>
      <w:rFonts w:ascii="Times New Roman" w:hAnsi="Times New Roman" w:cs="Times New Roman"/>
      <w:sz w:val="21"/>
      <w:szCs w:val="21"/>
      <w:lang w:eastAsia="nl-NL"/>
    </w:rPr>
  </w:style>
  <w:style w:type="paragraph" w:customStyle="1" w:styleId="p2">
    <w:name w:val="p2"/>
    <w:basedOn w:val="Standaard"/>
    <w:rsid w:val="00757E76"/>
    <w:pPr>
      <w:spacing w:before="75" w:after="75"/>
    </w:pPr>
    <w:rPr>
      <w:rFonts w:ascii="Times New Roman" w:hAnsi="Times New Roman" w:cs="Times New Roman"/>
      <w:sz w:val="21"/>
      <w:szCs w:val="21"/>
      <w:lang w:eastAsia="nl-NL"/>
    </w:rPr>
  </w:style>
  <w:style w:type="paragraph" w:customStyle="1" w:styleId="p3">
    <w:name w:val="p3"/>
    <w:basedOn w:val="Standaard"/>
    <w:rsid w:val="00757E76"/>
    <w:pPr>
      <w:spacing w:after="120"/>
    </w:pPr>
    <w:rPr>
      <w:rFonts w:ascii="Times New Roman" w:hAnsi="Times New Roman" w:cs="Times New Roman"/>
      <w:sz w:val="21"/>
      <w:szCs w:val="21"/>
      <w:lang w:eastAsia="nl-NL"/>
    </w:rPr>
  </w:style>
  <w:style w:type="paragraph" w:customStyle="1" w:styleId="p4">
    <w:name w:val="p4"/>
    <w:basedOn w:val="Standaard"/>
    <w:rsid w:val="00757E76"/>
    <w:rPr>
      <w:rFonts w:ascii="Helvetica" w:hAnsi="Helvetica"/>
      <w:sz w:val="17"/>
      <w:szCs w:val="17"/>
      <w:lang w:eastAsia="nl-NL"/>
    </w:rPr>
  </w:style>
  <w:style w:type="paragraph" w:customStyle="1" w:styleId="p5">
    <w:name w:val="p5"/>
    <w:basedOn w:val="Standaard"/>
    <w:rsid w:val="00757E76"/>
    <w:rPr>
      <w:rFonts w:ascii="Helvetica" w:hAnsi="Helvetica"/>
      <w:sz w:val="17"/>
      <w:szCs w:val="17"/>
      <w:lang w:eastAsia="nl-NL"/>
    </w:rPr>
  </w:style>
  <w:style w:type="paragraph" w:customStyle="1" w:styleId="p6">
    <w:name w:val="p6"/>
    <w:basedOn w:val="Standaard"/>
    <w:rsid w:val="00757E76"/>
    <w:pPr>
      <w:spacing w:after="120"/>
    </w:pPr>
    <w:rPr>
      <w:rFonts w:ascii="Times New Roman" w:hAnsi="Times New Roman" w:cs="Times New Roman"/>
      <w:sz w:val="17"/>
      <w:szCs w:val="17"/>
      <w:lang w:eastAsia="nl-NL"/>
    </w:rPr>
  </w:style>
  <w:style w:type="character" w:customStyle="1" w:styleId="s1">
    <w:name w:val="s1"/>
    <w:basedOn w:val="Standaardalinea-lettertype"/>
    <w:rsid w:val="00757E76"/>
    <w:rPr>
      <w:u w:val="single"/>
    </w:rPr>
  </w:style>
  <w:style w:type="character" w:customStyle="1" w:styleId="apple-tab-span">
    <w:name w:val="apple-tab-span"/>
    <w:basedOn w:val="Standaardalinea-lettertype"/>
    <w:rsid w:val="00757E76"/>
  </w:style>
  <w:style w:type="character" w:customStyle="1" w:styleId="apple-converted-space">
    <w:name w:val="apple-converted-space"/>
    <w:basedOn w:val="Standaardalinea-lettertype"/>
    <w:rsid w:val="0075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9968E3-F92F-6042-8BD1-4330A524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784</Words>
  <Characters>4313</Characters>
  <Application>Microsoft Macintosh Word</Application>
  <DocSecurity>0</DocSecurity>
  <Lines>35</Lines>
  <Paragraphs>10</Paragraphs>
  <ScaleCrop>false</ScaleCrop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van der wee</dc:creator>
  <cp:keywords/>
  <dc:description/>
  <cp:lastModifiedBy>annelies van der wee</cp:lastModifiedBy>
  <cp:revision>1</cp:revision>
  <dcterms:created xsi:type="dcterms:W3CDTF">2018-04-13T19:07:00Z</dcterms:created>
  <dcterms:modified xsi:type="dcterms:W3CDTF">2018-04-13T19:15:00Z</dcterms:modified>
</cp:coreProperties>
</file>